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2" w:tblpY="3531"/>
        <w:tblW w:w="10729" w:type="dxa"/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6841"/>
      </w:tblGrid>
      <w:tr w:rsidR="00EE70F9" w14:paraId="41105761" w14:textId="77777777" w:rsidTr="00EB6118">
        <w:trPr>
          <w:trHeight w:val="638"/>
        </w:trPr>
        <w:tc>
          <w:tcPr>
            <w:tcW w:w="2718" w:type="dxa"/>
            <w:shd w:val="clear" w:color="auto" w:fill="E5DFEC" w:themeFill="accent4" w:themeFillTint="33"/>
            <w:vAlign w:val="center"/>
          </w:tcPr>
          <w:p w14:paraId="30AC04E1" w14:textId="77777777"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DATE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14:paraId="5243F17F" w14:textId="77777777"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# OF HOURS</w:t>
            </w:r>
          </w:p>
        </w:tc>
        <w:tc>
          <w:tcPr>
            <w:tcW w:w="6841" w:type="dxa"/>
            <w:shd w:val="clear" w:color="auto" w:fill="E5DFEC" w:themeFill="accent4" w:themeFillTint="33"/>
            <w:vAlign w:val="center"/>
          </w:tcPr>
          <w:p w14:paraId="1394731A" w14:textId="77777777"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TASK</w:t>
            </w:r>
          </w:p>
        </w:tc>
      </w:tr>
      <w:tr w:rsidR="00EB6118" w14:paraId="6ABA94AF" w14:textId="77777777" w:rsidTr="00EB6118">
        <w:trPr>
          <w:trHeight w:val="931"/>
        </w:trPr>
        <w:tc>
          <w:tcPr>
            <w:tcW w:w="2718" w:type="dxa"/>
          </w:tcPr>
          <w:p w14:paraId="2AF50127" w14:textId="77777777" w:rsidR="006927A2" w:rsidRDefault="006927A2" w:rsidP="00EE70F9"/>
        </w:tc>
        <w:tc>
          <w:tcPr>
            <w:tcW w:w="1170" w:type="dxa"/>
          </w:tcPr>
          <w:p w14:paraId="1439F1A3" w14:textId="77777777" w:rsidR="006927A2" w:rsidRDefault="006927A2" w:rsidP="00EE70F9"/>
        </w:tc>
        <w:tc>
          <w:tcPr>
            <w:tcW w:w="6841" w:type="dxa"/>
          </w:tcPr>
          <w:p w14:paraId="0DF7C419" w14:textId="77777777" w:rsidR="006927A2" w:rsidRDefault="006927A2" w:rsidP="00EE70F9"/>
          <w:p w14:paraId="752AAA4D" w14:textId="77777777" w:rsidR="006927A2" w:rsidRDefault="006927A2" w:rsidP="00EE70F9"/>
          <w:p w14:paraId="00D44729" w14:textId="77777777" w:rsidR="00EE70F9" w:rsidRDefault="00EE70F9" w:rsidP="00EE70F9"/>
        </w:tc>
      </w:tr>
      <w:tr w:rsidR="00EB6118" w14:paraId="0B62C5B6" w14:textId="77777777" w:rsidTr="00EB6118">
        <w:trPr>
          <w:trHeight w:val="913"/>
        </w:trPr>
        <w:tc>
          <w:tcPr>
            <w:tcW w:w="2718" w:type="dxa"/>
          </w:tcPr>
          <w:p w14:paraId="12E6DE89" w14:textId="77777777" w:rsidR="006927A2" w:rsidRDefault="006927A2" w:rsidP="00EE70F9"/>
        </w:tc>
        <w:tc>
          <w:tcPr>
            <w:tcW w:w="1170" w:type="dxa"/>
          </w:tcPr>
          <w:p w14:paraId="3DF3EE5C" w14:textId="77777777" w:rsidR="006927A2" w:rsidRDefault="006927A2" w:rsidP="00EE70F9"/>
        </w:tc>
        <w:tc>
          <w:tcPr>
            <w:tcW w:w="6841" w:type="dxa"/>
          </w:tcPr>
          <w:p w14:paraId="520C08ED" w14:textId="77777777" w:rsidR="006927A2" w:rsidRDefault="006927A2" w:rsidP="00EE70F9"/>
          <w:p w14:paraId="32BF4D35" w14:textId="77777777" w:rsidR="00EE70F9" w:rsidRDefault="00EE70F9" w:rsidP="00EE70F9"/>
          <w:p w14:paraId="7001AD50" w14:textId="77777777" w:rsidR="006927A2" w:rsidRDefault="006927A2" w:rsidP="00EE70F9"/>
        </w:tc>
      </w:tr>
      <w:tr w:rsidR="00EB6118" w14:paraId="67C7D890" w14:textId="77777777" w:rsidTr="00EB6118">
        <w:trPr>
          <w:trHeight w:val="913"/>
        </w:trPr>
        <w:tc>
          <w:tcPr>
            <w:tcW w:w="2718" w:type="dxa"/>
          </w:tcPr>
          <w:p w14:paraId="67477D1B" w14:textId="77777777" w:rsidR="006927A2" w:rsidRDefault="006927A2" w:rsidP="00EE70F9"/>
        </w:tc>
        <w:tc>
          <w:tcPr>
            <w:tcW w:w="1170" w:type="dxa"/>
          </w:tcPr>
          <w:p w14:paraId="3C97522B" w14:textId="77777777" w:rsidR="006927A2" w:rsidRDefault="006927A2" w:rsidP="00EE70F9"/>
        </w:tc>
        <w:tc>
          <w:tcPr>
            <w:tcW w:w="6841" w:type="dxa"/>
          </w:tcPr>
          <w:p w14:paraId="143821E7" w14:textId="77777777" w:rsidR="006927A2" w:rsidRDefault="006927A2" w:rsidP="00EE70F9"/>
          <w:p w14:paraId="48794C12" w14:textId="77777777" w:rsidR="006927A2" w:rsidRDefault="006927A2" w:rsidP="00EE70F9"/>
          <w:p w14:paraId="70682E5F" w14:textId="77777777" w:rsidR="00EE70F9" w:rsidRDefault="00EE70F9" w:rsidP="00EE70F9"/>
        </w:tc>
      </w:tr>
      <w:tr w:rsidR="00EB6118" w:rsidRPr="006927A2" w14:paraId="7CBC9C6D" w14:textId="77777777" w:rsidTr="00EB6118">
        <w:trPr>
          <w:trHeight w:val="965"/>
        </w:trPr>
        <w:tc>
          <w:tcPr>
            <w:tcW w:w="2718" w:type="dxa"/>
          </w:tcPr>
          <w:p w14:paraId="78CBF56F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43939D75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110C6E58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24F1DB78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6D7D5897" w14:textId="77777777"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 w14:paraId="3BF8193C" w14:textId="77777777" w:rsidTr="00EB6118">
        <w:trPr>
          <w:trHeight w:val="965"/>
        </w:trPr>
        <w:tc>
          <w:tcPr>
            <w:tcW w:w="2718" w:type="dxa"/>
          </w:tcPr>
          <w:p w14:paraId="6ACA004D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627A69CE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0D39E9F7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01D17250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5B1B28C6" w14:textId="77777777"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 w14:paraId="179E8465" w14:textId="77777777" w:rsidTr="00EB6118">
        <w:trPr>
          <w:trHeight w:val="948"/>
        </w:trPr>
        <w:tc>
          <w:tcPr>
            <w:tcW w:w="2718" w:type="dxa"/>
          </w:tcPr>
          <w:p w14:paraId="37ECF375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18448F1F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193353E8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6126B53C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2503A35A" w14:textId="77777777"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 w14:paraId="599797C8" w14:textId="77777777" w:rsidTr="00EB6118">
        <w:trPr>
          <w:trHeight w:val="965"/>
        </w:trPr>
        <w:tc>
          <w:tcPr>
            <w:tcW w:w="2718" w:type="dxa"/>
          </w:tcPr>
          <w:p w14:paraId="3749E238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28785BC8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2C65CE8A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58B15787" w14:textId="77777777" w:rsidR="00EE70F9" w:rsidRDefault="00EE70F9" w:rsidP="00EE70F9">
            <w:pPr>
              <w:rPr>
                <w:rFonts w:ascii="Adobe Garamond Pro" w:hAnsi="Adobe Garamond Pro"/>
              </w:rPr>
            </w:pPr>
          </w:p>
          <w:p w14:paraId="2677B641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 w14:paraId="003CCEE0" w14:textId="77777777" w:rsidTr="00EB6118">
        <w:trPr>
          <w:trHeight w:val="948"/>
        </w:trPr>
        <w:tc>
          <w:tcPr>
            <w:tcW w:w="2718" w:type="dxa"/>
          </w:tcPr>
          <w:p w14:paraId="27A6A807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3F88DC40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00765693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56E3F847" w14:textId="77777777" w:rsidR="00EE70F9" w:rsidRDefault="00EE70F9" w:rsidP="00EE70F9">
            <w:pPr>
              <w:rPr>
                <w:rFonts w:ascii="Adobe Garamond Pro" w:hAnsi="Adobe Garamond Pro"/>
              </w:rPr>
            </w:pPr>
          </w:p>
          <w:p w14:paraId="02B8A273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 w14:paraId="0DB2ADA5" w14:textId="77777777" w:rsidTr="00EB6118">
        <w:trPr>
          <w:trHeight w:val="965"/>
        </w:trPr>
        <w:tc>
          <w:tcPr>
            <w:tcW w:w="2718" w:type="dxa"/>
          </w:tcPr>
          <w:p w14:paraId="37D92A97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2143AAB5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3BF8B2C1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4EEE5727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2892401F" w14:textId="77777777"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 w14:paraId="3831AD8A" w14:textId="77777777" w:rsidTr="00EB6118">
        <w:trPr>
          <w:trHeight w:val="965"/>
        </w:trPr>
        <w:tc>
          <w:tcPr>
            <w:tcW w:w="2718" w:type="dxa"/>
          </w:tcPr>
          <w:p w14:paraId="1ABC5841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469269C3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79F047DC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1201C3F4" w14:textId="77777777" w:rsidR="00EE70F9" w:rsidRDefault="00EE70F9" w:rsidP="00EE70F9">
            <w:pPr>
              <w:rPr>
                <w:rFonts w:ascii="Adobe Garamond Pro" w:hAnsi="Adobe Garamond Pro"/>
              </w:rPr>
            </w:pPr>
          </w:p>
          <w:p w14:paraId="68C71306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 w14:paraId="1606B52D" w14:textId="77777777" w:rsidTr="00146518">
        <w:trPr>
          <w:trHeight w:val="803"/>
        </w:trPr>
        <w:tc>
          <w:tcPr>
            <w:tcW w:w="2718" w:type="dxa"/>
          </w:tcPr>
          <w:p w14:paraId="64DB513C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14:paraId="4CC85D49" w14:textId="77777777"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14:paraId="3DAFA857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16D9DDE3" w14:textId="77777777" w:rsidR="006927A2" w:rsidRDefault="006927A2" w:rsidP="00EE70F9">
            <w:pPr>
              <w:rPr>
                <w:rFonts w:ascii="Adobe Garamond Pro" w:hAnsi="Adobe Garamond Pro"/>
              </w:rPr>
            </w:pPr>
          </w:p>
          <w:p w14:paraId="3F21FD7F" w14:textId="77777777"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</w:tbl>
    <w:p w14:paraId="1A613021" w14:textId="77777777" w:rsidR="008D2AA6" w:rsidRPr="00EE70F9" w:rsidRDefault="00EE70F9" w:rsidP="006927A2">
      <w:pPr>
        <w:spacing w:after="0"/>
        <w:jc w:val="center"/>
        <w:rPr>
          <w:rFonts w:ascii="Adobe Garamond Pro" w:hAnsi="Adobe Garamond Pro"/>
          <w:sz w:val="40"/>
        </w:rPr>
      </w:pPr>
      <w:r w:rsidRPr="00EE70F9">
        <w:rPr>
          <w:rFonts w:ascii="Adobe Garamond Pro" w:hAnsi="Adobe Garamond Pro"/>
          <w:sz w:val="40"/>
        </w:rPr>
        <w:t>W</w:t>
      </w:r>
      <w:bookmarkStart w:id="0" w:name="_GoBack"/>
      <w:bookmarkEnd w:id="0"/>
      <w:r w:rsidRPr="00EE70F9">
        <w:rPr>
          <w:rFonts w:ascii="Adobe Garamond Pro" w:hAnsi="Adobe Garamond Pro"/>
          <w:sz w:val="40"/>
        </w:rPr>
        <w:t>RITING PLAN</w:t>
      </w:r>
    </w:p>
    <w:p w14:paraId="1D801EFB" w14:textId="77777777" w:rsidR="00661C1F" w:rsidRDefault="00EE70F9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 w:rsidRPr="00EE70F9">
        <w:rPr>
          <w:rFonts w:ascii="Adobe Garamond Pro" w:hAnsi="Adobe Garamond Pro"/>
          <w:sz w:val="26"/>
          <w:szCs w:val="26"/>
        </w:rPr>
        <w:t>LENGTH:</w:t>
      </w:r>
    </w:p>
    <w:p w14:paraId="5731577A" w14:textId="77777777" w:rsidR="00661C1F" w:rsidRDefault="00EE70F9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 w:rsidRPr="00EE70F9">
        <w:rPr>
          <w:rFonts w:ascii="Adobe Garamond Pro" w:hAnsi="Adobe Garamond Pro"/>
          <w:sz w:val="26"/>
          <w:szCs w:val="26"/>
        </w:rPr>
        <w:t>DUE DATE:</w:t>
      </w:r>
    </w:p>
    <w:p w14:paraId="1AF5CA6D" w14:textId="77777777" w:rsidR="006927A2" w:rsidRPr="00EE70F9" w:rsidRDefault="00EE70F9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 w:rsidRPr="00EE70F9">
        <w:rPr>
          <w:rFonts w:ascii="Adobe Garamond Pro" w:hAnsi="Adobe Garamond Pro"/>
          <w:sz w:val="26"/>
          <w:szCs w:val="26"/>
        </w:rPr>
        <w:t xml:space="preserve">DAYS TO COMPLETE: </w:t>
      </w:r>
    </w:p>
    <w:sectPr w:rsidR="006927A2" w:rsidRPr="00EE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7267" w14:textId="77777777" w:rsidR="00661C1F" w:rsidRDefault="00661C1F" w:rsidP="00661C1F">
      <w:pPr>
        <w:spacing w:after="0" w:line="240" w:lineRule="auto"/>
      </w:pPr>
      <w:r>
        <w:separator/>
      </w:r>
    </w:p>
  </w:endnote>
  <w:endnote w:type="continuationSeparator" w:id="0">
    <w:p w14:paraId="70CEE828" w14:textId="77777777" w:rsidR="00661C1F" w:rsidRDefault="00661C1F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368AD" w14:textId="77777777" w:rsidR="00661C1F" w:rsidRDefault="00661C1F" w:rsidP="00661C1F">
      <w:pPr>
        <w:spacing w:after="0" w:line="240" w:lineRule="auto"/>
      </w:pPr>
      <w:r>
        <w:separator/>
      </w:r>
    </w:p>
  </w:footnote>
  <w:footnote w:type="continuationSeparator" w:id="0">
    <w:p w14:paraId="7550694A" w14:textId="77777777" w:rsidR="00661C1F" w:rsidRDefault="00661C1F" w:rsidP="0066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2"/>
    <w:rsid w:val="00146518"/>
    <w:rsid w:val="00226F91"/>
    <w:rsid w:val="005017E9"/>
    <w:rsid w:val="00661C1F"/>
    <w:rsid w:val="006927A2"/>
    <w:rsid w:val="00845858"/>
    <w:rsid w:val="00EB6118"/>
    <w:rsid w:val="00EE70F9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3C868"/>
  <w15:docId w15:val="{226FDD52-D30B-41BE-98B4-61EC89E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9CBC-252D-40C2-93B4-DB23C124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arcrecep</cp:lastModifiedBy>
  <cp:revision>6</cp:revision>
  <cp:lastPrinted>2011-11-04T22:33:00Z</cp:lastPrinted>
  <dcterms:created xsi:type="dcterms:W3CDTF">2011-11-04T22:14:00Z</dcterms:created>
  <dcterms:modified xsi:type="dcterms:W3CDTF">2016-11-11T22:17:00Z</dcterms:modified>
</cp:coreProperties>
</file>